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F73615">
        <w:trPr>
          <w:trHeight w:val="1992"/>
          <w:jc w:val="center"/>
        </w:trPr>
        <w:tc>
          <w:tcPr>
            <w:tcW w:w="4106" w:type="dxa"/>
          </w:tcPr>
          <w:p w14:paraId="2E3A2B6C" w14:textId="1C569559" w:rsidR="00C0510E" w:rsidRPr="00466408" w:rsidRDefault="00F73615" w:rsidP="00193021">
            <w:pPr>
              <w:tabs>
                <w:tab w:val="left" w:pos="-2160"/>
                <w:tab w:val="left" w:pos="-1080"/>
              </w:tabs>
              <w:ind w:left="1313" w:hanging="156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21D162FB" wp14:editId="2F491CDE">
                  <wp:extent cx="1615440" cy="1134110"/>
                  <wp:effectExtent l="0" t="0" r="3810" b="889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7CD3BD97" w14:textId="4BABB7BB" w:rsidR="00800D6A" w:rsidRDefault="00C0510E" w:rsidP="00C0510E">
            <w:pPr>
              <w:tabs>
                <w:tab w:val="left" w:pos="0"/>
              </w:tabs>
              <w:jc w:val="center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67A46FD" wp14:editId="0B653A1F">
                  <wp:extent cx="874834" cy="859486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12" cy="8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8009AF" w14:textId="77777777" w:rsidR="00C0510E" w:rsidRPr="00C0510E" w:rsidRDefault="00C0510E" w:rsidP="00C0510E">
            <w:pPr>
              <w:tabs>
                <w:tab w:val="left" w:pos="0"/>
              </w:tabs>
              <w:spacing w:line="256" w:lineRule="auto"/>
              <w:jc w:val="center"/>
              <w:rPr>
                <w:rFonts w:ascii="ATHONITE NORMAL" w:eastAsia="Calibri" w:hAnsi="ATHONITE NORMAL" w:cs="Times New Roman"/>
                <w:noProof/>
                <w:color w:val="BF8F00" w:themeColor="accent4" w:themeShade="BF"/>
                <w:sz w:val="20"/>
                <w:szCs w:val="20"/>
                <w:lang w:val="el-GR" w:eastAsia="el-GR"/>
              </w:rPr>
            </w:pPr>
            <w:r w:rsidRPr="00C0510E">
              <w:rPr>
                <w:rFonts w:ascii="ATHONITE NORMAL" w:eastAsia="Calibri" w:hAnsi="ATHONITE NORMAL" w:cs="Times New Roman"/>
                <w:noProof/>
                <w:color w:val="BF8F00" w:themeColor="accent4" w:themeShade="BF"/>
                <w:sz w:val="20"/>
                <w:szCs w:val="20"/>
                <w:lang w:val="el-GR" w:eastAsia="el-GR"/>
              </w:rPr>
              <w:t>ΙΕΡΑ ΜΗΤΡΟΠΟΛΙΣ</w:t>
            </w:r>
          </w:p>
          <w:p w14:paraId="5D4E8E35" w14:textId="65006500" w:rsidR="00C0510E" w:rsidRPr="002622C6" w:rsidRDefault="00C0510E" w:rsidP="00C0510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  <w:r w:rsidRPr="00C0510E">
              <w:rPr>
                <w:rFonts w:ascii="ATHONITE NORMAL" w:eastAsia="Calibri" w:hAnsi="ATHONITE NORMAL" w:cs="Times New Roman"/>
                <w:noProof/>
                <w:color w:val="BF8F00" w:themeColor="accent4" w:themeShade="BF"/>
                <w:sz w:val="20"/>
                <w:szCs w:val="20"/>
                <w:lang w:val="el-GR" w:eastAsia="el-GR"/>
              </w:rPr>
              <w:t>ΚΥΔΩΝΙΑΣ ΚΑΙ ΑΠΟΚΟΡΩΝΟΥ</w:t>
            </w:r>
          </w:p>
        </w:tc>
        <w:tc>
          <w:tcPr>
            <w:tcW w:w="3836" w:type="dxa"/>
          </w:tcPr>
          <w:p w14:paraId="3D53D95D" w14:textId="03987928" w:rsidR="00800D6A" w:rsidRPr="00F73615" w:rsidRDefault="00F73615" w:rsidP="00F73615">
            <w:pPr>
              <w:tabs>
                <w:tab w:val="left" w:pos="0"/>
              </w:tabs>
              <w:jc w:val="center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260C040C" wp14:editId="3603F75C">
                  <wp:extent cx="1209675" cy="12096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A7" w:rsidRPr="00DD02C9" w14:paraId="01A75890" w14:textId="77777777" w:rsidTr="00F73615">
        <w:trPr>
          <w:trHeight w:val="75"/>
          <w:jc w:val="center"/>
        </w:trPr>
        <w:tc>
          <w:tcPr>
            <w:tcW w:w="4106" w:type="dxa"/>
          </w:tcPr>
          <w:p w14:paraId="6AB62818" w14:textId="77777777" w:rsidR="00241FA7" w:rsidRPr="00466408" w:rsidRDefault="00241FA7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</w:tc>
        <w:tc>
          <w:tcPr>
            <w:tcW w:w="2978" w:type="dxa"/>
          </w:tcPr>
          <w:p w14:paraId="692D10D9" w14:textId="77777777" w:rsidR="00241FA7" w:rsidRDefault="00241FA7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</w:tc>
        <w:tc>
          <w:tcPr>
            <w:tcW w:w="3836" w:type="dxa"/>
          </w:tcPr>
          <w:p w14:paraId="00EC3B30" w14:textId="77777777" w:rsidR="00241FA7" w:rsidRDefault="00241FA7" w:rsidP="00997AAE">
            <w:pPr>
              <w:tabs>
                <w:tab w:val="left" w:pos="0"/>
              </w:tabs>
              <w:rPr>
                <w:noProof/>
                <w:lang w:val="en-US" w:eastAsia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136AFB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136AFB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36AFB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36AF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136AFB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136AFB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136AFB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730C71F5" w:rsidR="00C03EFB" w:rsidRPr="00CB076D" w:rsidRDefault="00467D15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1E1F60">
              <w:rPr>
                <w:rFonts w:eastAsia="Times New Roman"/>
                <w:b/>
                <w:color w:val="000000"/>
                <w:lang w:val="el-GR" w:eastAsia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136AFB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1"/>
      <w:footerReference w:type="first" r:id="rId12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56EF" w14:textId="77777777" w:rsidR="005A6050" w:rsidRDefault="005A6050">
      <w:r>
        <w:separator/>
      </w:r>
    </w:p>
  </w:endnote>
  <w:endnote w:type="continuationSeparator" w:id="0">
    <w:p w14:paraId="66E50670" w14:textId="77777777" w:rsidR="005A6050" w:rsidRDefault="005A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THONITE NORMAL">
    <w:altName w:val="Cambria"/>
    <w:charset w:val="00"/>
    <w:family w:val="roman"/>
    <w:pitch w:val="variable"/>
    <w:sig w:usb0="00000083" w:usb1="00000000" w:usb2="00000000" w:usb3="00000000" w:csb0="00000009" w:csb1="00000000"/>
  </w:font>
  <w:font w:name="Genesis">
    <w:altName w:val="Calibri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CE83" w14:textId="77777777" w:rsidR="005A6050" w:rsidRDefault="005A6050">
      <w:r>
        <w:separator/>
      </w:r>
    </w:p>
  </w:footnote>
  <w:footnote w:type="continuationSeparator" w:id="0">
    <w:p w14:paraId="3534C0C9" w14:textId="77777777" w:rsidR="005A6050" w:rsidRDefault="005A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62859">
    <w:abstractNumId w:val="1"/>
  </w:num>
  <w:num w:numId="2" w16cid:durableId="8046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0C7EAE"/>
    <w:rsid w:val="001200FA"/>
    <w:rsid w:val="00127B8D"/>
    <w:rsid w:val="00136AFB"/>
    <w:rsid w:val="00156958"/>
    <w:rsid w:val="00193021"/>
    <w:rsid w:val="001A6099"/>
    <w:rsid w:val="001B670C"/>
    <w:rsid w:val="001E1D7E"/>
    <w:rsid w:val="001E39BD"/>
    <w:rsid w:val="00241FA7"/>
    <w:rsid w:val="002622C6"/>
    <w:rsid w:val="002A42F2"/>
    <w:rsid w:val="002A641E"/>
    <w:rsid w:val="00303209"/>
    <w:rsid w:val="0035295F"/>
    <w:rsid w:val="00467D15"/>
    <w:rsid w:val="004806F6"/>
    <w:rsid w:val="004C6E45"/>
    <w:rsid w:val="005151B4"/>
    <w:rsid w:val="005748BD"/>
    <w:rsid w:val="005A6050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866728"/>
    <w:rsid w:val="009076F9"/>
    <w:rsid w:val="009806C8"/>
    <w:rsid w:val="009B6E46"/>
    <w:rsid w:val="009E18A9"/>
    <w:rsid w:val="009F6FC4"/>
    <w:rsid w:val="00A27DDC"/>
    <w:rsid w:val="00A77FB8"/>
    <w:rsid w:val="00AB0945"/>
    <w:rsid w:val="00B118C6"/>
    <w:rsid w:val="00B648FE"/>
    <w:rsid w:val="00B93129"/>
    <w:rsid w:val="00C02291"/>
    <w:rsid w:val="00C03EFB"/>
    <w:rsid w:val="00C0510E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166D4"/>
    <w:rsid w:val="00E6541D"/>
    <w:rsid w:val="00F10511"/>
    <w:rsid w:val="00F73615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91F0-EB9B-4318-A389-D3E338EB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Efstratios Chatzidakis</cp:lastModifiedBy>
  <cp:revision>2</cp:revision>
  <cp:lastPrinted>2023-06-08T12:33:00Z</cp:lastPrinted>
  <dcterms:created xsi:type="dcterms:W3CDTF">2023-08-02T06:11:00Z</dcterms:created>
  <dcterms:modified xsi:type="dcterms:W3CDTF">2023-08-02T06:11:00Z</dcterms:modified>
</cp:coreProperties>
</file>